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B2EBA" w14:textId="2A2BD622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Për: Operatori Ekonomik..........................</w:t>
      </w:r>
    </w:p>
    <w:p w14:paraId="5BD2D1EF" w14:textId="6F447A06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Numri Fiskal ............................</w:t>
      </w:r>
    </w:p>
    <w:p w14:paraId="310A19E3" w14:textId="3632EC95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Adresa...........................</w:t>
      </w:r>
    </w:p>
    <w:p w14:paraId="12A84DA2" w14:textId="774AE7F4" w:rsidR="0093136F" w:rsidRPr="00C020C0" w:rsidRDefault="0093136F">
      <w:pPr>
        <w:rPr>
          <w:rFonts w:ascii="Times New Roman" w:hAnsi="Times New Roman" w:cs="Times New Roman"/>
          <w:b/>
          <w:bCs/>
          <w:lang w:val="sq-AL"/>
        </w:rPr>
      </w:pPr>
      <w:r w:rsidRPr="00C020C0">
        <w:rPr>
          <w:rFonts w:ascii="Times New Roman" w:hAnsi="Times New Roman" w:cs="Times New Roman"/>
          <w:b/>
          <w:bCs/>
          <w:lang w:val="sq-AL"/>
        </w:rPr>
        <w:t xml:space="preserve">Ju lutemi që të na jepni ofertën e juaj për këtë </w:t>
      </w:r>
      <w:r w:rsidR="00952D62">
        <w:rPr>
          <w:rFonts w:ascii="Times New Roman" w:hAnsi="Times New Roman" w:cs="Times New Roman"/>
          <w:b/>
          <w:bCs/>
          <w:lang w:val="sq-AL"/>
        </w:rPr>
        <w:t>kerkese</w:t>
      </w:r>
      <w:r w:rsidRPr="00C020C0">
        <w:rPr>
          <w:rFonts w:ascii="Times New Roman" w:hAnsi="Times New Roman" w:cs="Times New Roman"/>
          <w:b/>
          <w:bCs/>
          <w:lang w:val="sq-AL"/>
        </w:rPr>
        <w:t xml:space="preserve"> për një person</w:t>
      </w:r>
      <w:r w:rsidR="00952D62">
        <w:rPr>
          <w:rFonts w:ascii="Times New Roman" w:hAnsi="Times New Roman" w:cs="Times New Roman"/>
          <w:b/>
          <w:bCs/>
          <w:lang w:val="sq-AL"/>
        </w:rPr>
        <w:t xml:space="preserve"> me çmim për copë</w:t>
      </w:r>
      <w:r w:rsidRPr="00C020C0">
        <w:rPr>
          <w:rFonts w:ascii="Times New Roman" w:hAnsi="Times New Roman" w:cs="Times New Roman"/>
          <w:b/>
          <w:bCs/>
          <w:lang w:val="sq-AL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5788"/>
        <w:gridCol w:w="1322"/>
      </w:tblGrid>
      <w:tr w:rsidR="0093136F" w:rsidRPr="00C020C0" w14:paraId="6EBB13C3" w14:textId="77777777" w:rsidTr="0093136F">
        <w:tc>
          <w:tcPr>
            <w:tcW w:w="445" w:type="dxa"/>
          </w:tcPr>
          <w:p w14:paraId="182A8863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32BEEA79" w14:textId="5B678959" w:rsidR="0093136F" w:rsidRPr="00C020C0" w:rsidRDefault="000357C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Maica per pjesmaresit e kampionatit</w:t>
            </w:r>
          </w:p>
        </w:tc>
        <w:tc>
          <w:tcPr>
            <w:tcW w:w="1322" w:type="dxa"/>
          </w:tcPr>
          <w:p w14:paraId="6135F9C0" w14:textId="474847D8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Çmimi €</w:t>
            </w:r>
          </w:p>
        </w:tc>
      </w:tr>
      <w:tr w:rsidR="00E06558" w:rsidRPr="00C020C0" w14:paraId="781607F4" w14:textId="77777777" w:rsidTr="0093136F">
        <w:tc>
          <w:tcPr>
            <w:tcW w:w="445" w:type="dxa"/>
          </w:tcPr>
          <w:p w14:paraId="19F217F4" w14:textId="654E0A6B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1.</w:t>
            </w:r>
          </w:p>
        </w:tc>
        <w:tc>
          <w:tcPr>
            <w:tcW w:w="5788" w:type="dxa"/>
          </w:tcPr>
          <w:p w14:paraId="778DA5B5" w14:textId="070BDC74" w:rsidR="00E06558" w:rsidRPr="00C020C0" w:rsidRDefault="000357CF" w:rsidP="00952D62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Per Junior, </w:t>
            </w:r>
          </w:p>
        </w:tc>
        <w:tc>
          <w:tcPr>
            <w:tcW w:w="1322" w:type="dxa"/>
          </w:tcPr>
          <w:p w14:paraId="101B0831" w14:textId="7A9C19AA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0357CF" w:rsidRPr="00C020C0" w14:paraId="357690AD" w14:textId="77777777" w:rsidTr="0093136F">
        <w:tc>
          <w:tcPr>
            <w:tcW w:w="445" w:type="dxa"/>
          </w:tcPr>
          <w:p w14:paraId="003C18C6" w14:textId="5E9D2BF9" w:rsidR="000357CF" w:rsidRPr="00C020C0" w:rsidRDefault="000357CF" w:rsidP="000357C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2.</w:t>
            </w:r>
          </w:p>
        </w:tc>
        <w:tc>
          <w:tcPr>
            <w:tcW w:w="5788" w:type="dxa"/>
          </w:tcPr>
          <w:p w14:paraId="1C8F2498" w14:textId="6D150BA8" w:rsidR="000357CF" w:rsidRPr="00C020C0" w:rsidRDefault="000357CF" w:rsidP="00952D62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Per 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>Pione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r, </w:t>
            </w:r>
          </w:p>
        </w:tc>
        <w:tc>
          <w:tcPr>
            <w:tcW w:w="1322" w:type="dxa"/>
          </w:tcPr>
          <w:p w14:paraId="3A7BABB2" w14:textId="1B1A01B9" w:rsidR="000357CF" w:rsidRPr="00C020C0" w:rsidRDefault="000357CF" w:rsidP="000357C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0357CF" w:rsidRPr="00C020C0" w14:paraId="58BE736F" w14:textId="77777777" w:rsidTr="0093136F">
        <w:tc>
          <w:tcPr>
            <w:tcW w:w="445" w:type="dxa"/>
          </w:tcPr>
          <w:p w14:paraId="2098FB7D" w14:textId="58EF1509" w:rsidR="000357CF" w:rsidRPr="00C020C0" w:rsidRDefault="000357CF" w:rsidP="000357C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3.</w:t>
            </w:r>
          </w:p>
        </w:tc>
        <w:tc>
          <w:tcPr>
            <w:tcW w:w="5788" w:type="dxa"/>
          </w:tcPr>
          <w:p w14:paraId="27F4BE8E" w14:textId="5B6D0ABD" w:rsidR="000357CF" w:rsidRPr="00C020C0" w:rsidRDefault="000357CF" w:rsidP="00952D62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Per 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>Femra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, </w:t>
            </w:r>
          </w:p>
        </w:tc>
        <w:tc>
          <w:tcPr>
            <w:tcW w:w="1322" w:type="dxa"/>
          </w:tcPr>
          <w:p w14:paraId="733F26BF" w14:textId="72E042E1" w:rsidR="000357CF" w:rsidRPr="00C020C0" w:rsidRDefault="000357CF" w:rsidP="000357C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0357CF" w:rsidRPr="00C020C0" w14:paraId="609176F5" w14:textId="77777777" w:rsidTr="0093136F">
        <w:tc>
          <w:tcPr>
            <w:tcW w:w="445" w:type="dxa"/>
          </w:tcPr>
          <w:p w14:paraId="1D5F4184" w14:textId="0C4EC47C" w:rsidR="000357CF" w:rsidRPr="00C020C0" w:rsidRDefault="000357CF" w:rsidP="000357C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4.</w:t>
            </w:r>
          </w:p>
        </w:tc>
        <w:tc>
          <w:tcPr>
            <w:tcW w:w="5788" w:type="dxa"/>
          </w:tcPr>
          <w:p w14:paraId="6A6136C6" w14:textId="6D11EE22" w:rsidR="000357CF" w:rsidRPr="00C020C0" w:rsidRDefault="000357CF" w:rsidP="00952D62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Per 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>persona MNV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, </w:t>
            </w:r>
          </w:p>
        </w:tc>
        <w:tc>
          <w:tcPr>
            <w:tcW w:w="1322" w:type="dxa"/>
          </w:tcPr>
          <w:p w14:paraId="2E7F3142" w14:textId="0D39E82C" w:rsidR="000357CF" w:rsidRPr="00C020C0" w:rsidRDefault="000357CF" w:rsidP="000357C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2801B87D" w14:textId="77777777" w:rsidTr="0093136F">
        <w:tc>
          <w:tcPr>
            <w:tcW w:w="445" w:type="dxa"/>
          </w:tcPr>
          <w:p w14:paraId="53DBBCBD" w14:textId="77777777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2FE47D39" w14:textId="4767157C" w:rsidR="00E06558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Në çmim llogaritet edhe TVSH</w:t>
            </w:r>
          </w:p>
        </w:tc>
        <w:tc>
          <w:tcPr>
            <w:tcW w:w="1322" w:type="dxa"/>
          </w:tcPr>
          <w:p w14:paraId="6BA4B006" w14:textId="349FBDD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</w:tbl>
    <w:p w14:paraId="5407DFF0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Furnizim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me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Rekuizita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–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Maica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për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Pjesëmarrësit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e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Kampionatit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Kosovës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në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Peshkim</w:t>
      </w:r>
      <w:proofErr w:type="spellEnd"/>
    </w:p>
    <w:p w14:paraId="4D26EA94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Federata e Peshkatarëve Sportiv Rekreativ e Kosovës (FPSRK)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fton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operatorët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ekonomikë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interesuar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dorëzojnë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ofertat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tyre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furnizimin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me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maica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Lacosta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pjesëmarrësit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Kampionatit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Kosovës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peshkim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disiplinën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me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tapë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kategoritë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9021B49" w14:textId="77777777" w:rsidR="00952D62" w:rsidRPr="00952D62" w:rsidRDefault="00952D62" w:rsidP="00952D6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Junior </w:t>
      </w:r>
    </w:p>
    <w:p w14:paraId="10DDB276" w14:textId="77777777" w:rsidR="00952D62" w:rsidRPr="00952D62" w:rsidRDefault="00952D62" w:rsidP="00952D6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Pionier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41424C6" w14:textId="77777777" w:rsidR="00952D62" w:rsidRPr="00952D62" w:rsidRDefault="00952D62" w:rsidP="00952D6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Femra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3D3737B" w14:textId="77777777" w:rsidR="00952D62" w:rsidRPr="00952D62" w:rsidRDefault="00952D62" w:rsidP="00952D6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Persona me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Nevoja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Veçanta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(MNV) </w:t>
      </w:r>
    </w:p>
    <w:p w14:paraId="52020E53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Kampionati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do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mbahet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pranë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Liqenit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Batllavës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më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datat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27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dhe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28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qershor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2026</w:t>
      </w:r>
      <w:r w:rsidRPr="00952D6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3EC5B6C" w14:textId="77777777" w:rsidR="00952D62" w:rsidRPr="00952D62" w:rsidRDefault="00952D62" w:rsidP="00952D6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Specifikimi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produktit</w:t>
      </w:r>
      <w:proofErr w:type="spellEnd"/>
    </w:p>
    <w:p w14:paraId="0D7C0CD6" w14:textId="77777777" w:rsidR="00952D62" w:rsidRPr="00952D62" w:rsidRDefault="00952D62" w:rsidP="00952D6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Maica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tip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Lacosta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me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jakë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pulla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; </w:t>
      </w:r>
    </w:p>
    <w:p w14:paraId="6B0535F9" w14:textId="77777777" w:rsidR="00952D62" w:rsidRPr="00952D62" w:rsidRDefault="00952D62" w:rsidP="00952D6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Materiali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100%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pambuk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; </w:t>
      </w:r>
    </w:p>
    <w:p w14:paraId="41F46F31" w14:textId="77777777" w:rsidR="00952D62" w:rsidRPr="00952D62" w:rsidRDefault="00952D62" w:rsidP="00952D6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Ngjyra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dizajni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do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përcaktohen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nga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FPSRK; </w:t>
      </w:r>
    </w:p>
    <w:p w14:paraId="595A8DA1" w14:textId="77777777" w:rsidR="00952D62" w:rsidRPr="00952D62" w:rsidRDefault="00952D62" w:rsidP="00952D6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Madhësitë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sasia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do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specifikohen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nga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Porositësi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pas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lidhjes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së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kontratës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përmes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kërkesës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zyrtare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01F849BC" w14:textId="77777777" w:rsidR="00952D62" w:rsidRPr="00952D62" w:rsidRDefault="00952D62" w:rsidP="00952D6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Dorëzimi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ofertave</w:t>
      </w:r>
      <w:proofErr w:type="spellEnd"/>
    </w:p>
    <w:p w14:paraId="2D316885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Operatorët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ekonomikë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interesuar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mund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dorëzojnë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ofertat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tyre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proofErr w:type="gram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brenda</w:t>
      </w:r>
      <w:proofErr w:type="spellEnd"/>
      <w:proofErr w:type="gram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afatit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përcaktuar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nga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FPSRK.</w:t>
      </w:r>
    </w:p>
    <w:p w14:paraId="5B838B23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Afati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fundit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për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dorëzimin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e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ofertave</w:t>
      </w:r>
      <w:proofErr w:type="spellEnd"/>
      <w:proofErr w:type="gram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proofErr w:type="gram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24.06.2026,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deri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në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16:00</w:t>
      </w:r>
    </w:p>
    <w:p w14:paraId="607D9FDF" w14:textId="77777777" w:rsidR="00952D62" w:rsidRPr="00952D62" w:rsidRDefault="00952D62" w:rsidP="00952D6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Mënyra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e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dorëzimit</w:t>
      </w:r>
      <w:proofErr w:type="spellEnd"/>
    </w:p>
    <w:p w14:paraId="4E6B05E7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Ofertat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duhet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dërgohen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adresën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elektronike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CE4B3A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info@fpsrkosova.com</w:t>
      </w:r>
    </w:p>
    <w:p w14:paraId="5728E7E1" w14:textId="77777777" w:rsidR="00952D62" w:rsidRPr="00952D62" w:rsidRDefault="00952D62" w:rsidP="00952D62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Informata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shtesë</w:t>
      </w:r>
      <w:proofErr w:type="spellEnd"/>
    </w:p>
    <w:p w14:paraId="57548DA9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informata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shtesë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operatorët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ekonomikë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mund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kontaktojnë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administratën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e FPSRK-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së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1CB6DF3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Shërbimin</w:t>
      </w:r>
      <w:proofErr w:type="spellEnd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e </w:t>
      </w:r>
      <w:proofErr w:type="spell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pranon</w:t>
      </w:r>
      <w:proofErr w:type="spellEnd"/>
      <w:proofErr w:type="gramStart"/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proofErr w:type="gram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br/>
        <w:t>Federata e Peshkatarëve Sportiv Rekreativ e Kosovës (FPSRK)</w:t>
      </w:r>
    </w:p>
    <w:p w14:paraId="5445F026" w14:textId="77777777" w:rsidR="00952D62" w:rsidRPr="00952D62" w:rsidRDefault="00952D62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52D6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FPSRK</w:t>
      </w:r>
      <w:r w:rsidRPr="00952D62">
        <w:rPr>
          <w:rFonts w:ascii="Times New Roman" w:eastAsia="Times New Roman" w:hAnsi="Times New Roman" w:cs="Times New Roman"/>
          <w:kern w:val="0"/>
          <w14:ligatures w14:val="none"/>
        </w:rPr>
        <w:br/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Prishtinë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>Qershor</w:t>
      </w:r>
      <w:proofErr w:type="spellEnd"/>
      <w:r w:rsidRPr="00952D62">
        <w:rPr>
          <w:rFonts w:ascii="Times New Roman" w:eastAsia="Times New Roman" w:hAnsi="Times New Roman" w:cs="Times New Roman"/>
          <w:kern w:val="0"/>
          <w14:ligatures w14:val="none"/>
        </w:rPr>
        <w:t xml:space="preserve"> 2026.</w:t>
      </w:r>
    </w:p>
    <w:p w14:paraId="00A0EE22" w14:textId="67DD181D" w:rsidR="00E06558" w:rsidRDefault="00E06558" w:rsidP="00952D62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5B616259" w14:textId="77777777" w:rsidR="00E06558" w:rsidRPr="00E06558" w:rsidRDefault="00E06558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8B0F15" w14:textId="77777777" w:rsidR="00E06558" w:rsidRPr="00E06558" w:rsidRDefault="00E06558" w:rsidP="00952D6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Me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respekt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,</w:t>
      </w:r>
    </w:p>
    <w:p w14:paraId="7FFC44DA" w14:textId="1CFED2BF" w:rsidR="009539EA" w:rsidRDefault="00E06558" w:rsidP="00A50D0A">
      <w:pPr>
        <w:spacing w:after="0" w:line="240" w:lineRule="auto"/>
        <w:rPr>
          <w:lang w:val="sq-AL"/>
        </w:rPr>
      </w:pP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Kryetari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>
        <w:rPr>
          <w:rFonts w:ascii="Times New Roman" w:hAnsi="Times New Roman" w:cs="Times New Roman"/>
          <w:b/>
          <w:bCs/>
        </w:rPr>
        <w:t>FPSRK-se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Milaim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Vitia</w:t>
      </w:r>
      <w:bookmarkStart w:id="0" w:name="_GoBack"/>
      <w:bookmarkEnd w:id="0"/>
      <w:proofErr w:type="spellEnd"/>
    </w:p>
    <w:sectPr w:rsidR="009539EA" w:rsidSect="00A50D0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B7467"/>
    <w:multiLevelType w:val="hybridMultilevel"/>
    <w:tmpl w:val="3FB6A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F2185"/>
    <w:multiLevelType w:val="multilevel"/>
    <w:tmpl w:val="4F3E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B50FE9"/>
    <w:multiLevelType w:val="multilevel"/>
    <w:tmpl w:val="11789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CA1421"/>
    <w:multiLevelType w:val="multilevel"/>
    <w:tmpl w:val="E208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B6186C"/>
    <w:multiLevelType w:val="multilevel"/>
    <w:tmpl w:val="38E03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36F"/>
    <w:rsid w:val="000357CF"/>
    <w:rsid w:val="000E782B"/>
    <w:rsid w:val="001A571D"/>
    <w:rsid w:val="00287DCE"/>
    <w:rsid w:val="002A0647"/>
    <w:rsid w:val="00455F9B"/>
    <w:rsid w:val="00734F4F"/>
    <w:rsid w:val="0093136F"/>
    <w:rsid w:val="00952D62"/>
    <w:rsid w:val="009539EA"/>
    <w:rsid w:val="00A50D0A"/>
    <w:rsid w:val="00AF4B66"/>
    <w:rsid w:val="00C020C0"/>
    <w:rsid w:val="00E06558"/>
    <w:rsid w:val="00E3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A863"/>
  <w15:chartTrackingRefBased/>
  <w15:docId w15:val="{2456182B-FB42-44FA-BE5C-5A016A1BB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3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3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3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3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3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3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3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3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3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3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36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31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6CD0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34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2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6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4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57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7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029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434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12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1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69CD90-924C-4803-B0FE-AD5A0B560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Ajhan Gjinolli</dc:creator>
  <cp:keywords/>
  <dc:description/>
  <cp:lastModifiedBy>Hello</cp:lastModifiedBy>
  <cp:revision>2</cp:revision>
  <dcterms:created xsi:type="dcterms:W3CDTF">2026-06-20T08:10:00Z</dcterms:created>
  <dcterms:modified xsi:type="dcterms:W3CDTF">2026-06-20T08:10:00Z</dcterms:modified>
</cp:coreProperties>
</file>